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6C1E3" w14:textId="18CA0703" w:rsidR="00DD2456" w:rsidRDefault="000F4C3F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2</w:t>
      </w:r>
      <w:r w:rsidR="00DD2456">
        <w:rPr>
          <w:rFonts w:ascii="Verdana" w:hAnsi="Verdana"/>
          <w:sz w:val="28"/>
          <w:szCs w:val="28"/>
          <w:lang w:val="it-IT"/>
        </w:rPr>
        <w:t>° incontro sull’acqua</w:t>
      </w:r>
    </w:p>
    <w:p w14:paraId="17790FFD" w14:textId="77777777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Classe 2° </w:t>
      </w:r>
    </w:p>
    <w:p w14:paraId="1A670D64" w14:textId="77777777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proofErr w:type="spellStart"/>
      <w:r>
        <w:rPr>
          <w:rFonts w:ascii="Verdana" w:hAnsi="Verdana"/>
          <w:sz w:val="28"/>
          <w:szCs w:val="28"/>
          <w:lang w:val="it-IT"/>
        </w:rPr>
        <w:t>Ic</w:t>
      </w:r>
      <w:proofErr w:type="spellEnd"/>
      <w:r>
        <w:rPr>
          <w:rFonts w:ascii="Verdana" w:hAnsi="Verdana"/>
          <w:sz w:val="28"/>
          <w:szCs w:val="28"/>
          <w:lang w:val="it-IT"/>
        </w:rPr>
        <w:t>: None</w:t>
      </w:r>
    </w:p>
    <w:p w14:paraId="7E797CCE" w14:textId="6364CA4A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Data: </w:t>
      </w:r>
      <w:r>
        <w:rPr>
          <w:rFonts w:ascii="Verdana" w:hAnsi="Verdana"/>
          <w:sz w:val="28"/>
          <w:szCs w:val="28"/>
          <w:lang w:val="it-IT"/>
        </w:rPr>
        <w:t>30</w:t>
      </w:r>
      <w:r>
        <w:rPr>
          <w:rFonts w:ascii="Verdana" w:hAnsi="Verdana"/>
          <w:sz w:val="28"/>
          <w:szCs w:val="28"/>
          <w:lang w:val="it-IT"/>
        </w:rPr>
        <w:t>-10-2024</w:t>
      </w:r>
    </w:p>
    <w:p w14:paraId="3D6BBAD0" w14:textId="77777777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</w:p>
    <w:p w14:paraId="0B62F4B9" w14:textId="16FAE9E3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l’altra volta </w:t>
      </w:r>
      <w:proofErr w:type="spellStart"/>
      <w:r>
        <w:rPr>
          <w:rFonts w:ascii="Verdana" w:hAnsi="Verdana"/>
          <w:sz w:val="28"/>
          <w:szCs w:val="28"/>
          <w:lang w:val="it-IT"/>
        </w:rPr>
        <w:t>Ass</w:t>
      </w:r>
      <w:proofErr w:type="spellEnd"/>
      <w:r>
        <w:rPr>
          <w:rFonts w:ascii="Verdana" w:hAnsi="Verdana"/>
          <w:sz w:val="28"/>
          <w:szCs w:val="28"/>
          <w:lang w:val="it-IT"/>
        </w:rPr>
        <w:t xml:space="preserve"> ha proposto di provare a mettere in un barattolo tanto olio e poca acqua per vedere cosa accade, secondo voi cosa succederà?</w:t>
      </w:r>
    </w:p>
    <w:p w14:paraId="0D67380D" w14:textId="7F1CF19D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proofErr w:type="spellStart"/>
      <w:r>
        <w:rPr>
          <w:rFonts w:ascii="Verdana" w:hAnsi="Verdana"/>
          <w:sz w:val="28"/>
          <w:szCs w:val="28"/>
          <w:lang w:val="it-IT"/>
        </w:rPr>
        <w:t>Ass</w:t>
      </w:r>
      <w:proofErr w:type="spellEnd"/>
      <w:r>
        <w:rPr>
          <w:rFonts w:ascii="Verdana" w:hAnsi="Verdana"/>
          <w:sz w:val="28"/>
          <w:szCs w:val="28"/>
          <w:lang w:val="it-IT"/>
        </w:rPr>
        <w:t>: secondo me mettendo poca acqua l’acqua si metterà sopra perché è poca e sarà più leggera e tanto olio più pesante e starà sotto</w:t>
      </w:r>
    </w:p>
    <w:p w14:paraId="5FAEE706" w14:textId="25722166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Ser: secondo me l’olio si metterà sempre sopra</w:t>
      </w:r>
    </w:p>
    <w:p w14:paraId="68867035" w14:textId="3479079B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proofErr w:type="spellStart"/>
      <w:r>
        <w:rPr>
          <w:rFonts w:ascii="Verdana" w:hAnsi="Verdana"/>
          <w:sz w:val="28"/>
          <w:szCs w:val="28"/>
          <w:lang w:val="it-IT"/>
        </w:rPr>
        <w:t>Mua</w:t>
      </w:r>
      <w:proofErr w:type="spellEnd"/>
      <w:r>
        <w:rPr>
          <w:rFonts w:ascii="Verdana" w:hAnsi="Verdana"/>
          <w:sz w:val="28"/>
          <w:szCs w:val="28"/>
          <w:lang w:val="it-IT"/>
        </w:rPr>
        <w:t>: per me diventerà tutto giallino</w:t>
      </w:r>
    </w:p>
    <w:p w14:paraId="1796AF25" w14:textId="6913E392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 poca acqua è più leggera e andrà sopra</w:t>
      </w:r>
    </w:p>
    <w:p w14:paraId="58B354E2" w14:textId="72CC4C46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proviamo</w:t>
      </w:r>
    </w:p>
    <w:p w14:paraId="1635B644" w14:textId="37F47EEB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….</w:t>
      </w:r>
    </w:p>
    <w:p w14:paraId="0F1F6F07" w14:textId="7358E59F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Ser: io l’avevo detto che l’olio si metteva su</w:t>
      </w:r>
    </w:p>
    <w:p w14:paraId="78463191" w14:textId="46ACD51D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Fr: è diventato più giallino</w:t>
      </w:r>
    </w:p>
    <w:p w14:paraId="7F19A2C9" w14:textId="0FB896A7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And: è salito il livello</w:t>
      </w:r>
    </w:p>
    <w:p w14:paraId="1A4B1266" w14:textId="3D1DC805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cosa è successo?</w:t>
      </w:r>
    </w:p>
    <w:p w14:paraId="26496B06" w14:textId="2C2D1C7E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Gr: l’olio è andato sopra anche se è tanto</w:t>
      </w:r>
    </w:p>
    <w:p w14:paraId="0B28735C" w14:textId="3D0CF500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e come mai secondo voi anche se abbiamo messo poca acqua e tanto olio l’acqua è andata sempre sul fondo e l’olio si è posizionato sopra?</w:t>
      </w:r>
    </w:p>
    <w:p w14:paraId="22D61360" w14:textId="5BEC6504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Et: anche se abbiamo messo tanto olio e poca acqua è sempre più leggero dell’acqua allora sta sopra</w:t>
      </w:r>
    </w:p>
    <w:p w14:paraId="7C1F4414" w14:textId="44BE0329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Nic: per me l’olio sta sopra perché è più leggero, l’acqua è umida e sta sotto</w:t>
      </w:r>
    </w:p>
    <w:p w14:paraId="3F4D7470" w14:textId="745C2EE1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 succede perché l’acqua è più forte e resistente e quindi anche se è poca riesce a tenere su l’olio</w:t>
      </w:r>
    </w:p>
    <w:p w14:paraId="5CB7B407" w14:textId="6526BA24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proofErr w:type="spellStart"/>
      <w:r>
        <w:rPr>
          <w:rFonts w:ascii="Verdana" w:hAnsi="Verdana"/>
          <w:sz w:val="28"/>
          <w:szCs w:val="28"/>
          <w:lang w:val="it-IT"/>
        </w:rPr>
        <w:t>ThP</w:t>
      </w:r>
      <w:proofErr w:type="spellEnd"/>
      <w:r>
        <w:rPr>
          <w:rFonts w:ascii="Verdana" w:hAnsi="Verdana"/>
          <w:sz w:val="28"/>
          <w:szCs w:val="28"/>
          <w:lang w:val="it-IT"/>
        </w:rPr>
        <w:t>: per me galleggia sempre perché l’olio è grasso e l’acqua no</w:t>
      </w:r>
    </w:p>
    <w:p w14:paraId="23BB4A21" w14:textId="58B1FE86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proofErr w:type="spellStart"/>
      <w:r>
        <w:rPr>
          <w:rFonts w:ascii="Verdana" w:hAnsi="Verdana"/>
          <w:sz w:val="28"/>
          <w:szCs w:val="28"/>
          <w:lang w:val="it-IT"/>
        </w:rPr>
        <w:lastRenderedPageBreak/>
        <w:t>Ass</w:t>
      </w:r>
      <w:proofErr w:type="spellEnd"/>
      <w:r>
        <w:rPr>
          <w:rFonts w:ascii="Verdana" w:hAnsi="Verdana"/>
          <w:sz w:val="28"/>
          <w:szCs w:val="28"/>
          <w:lang w:val="it-IT"/>
        </w:rPr>
        <w:t>: ma forse galleggia perché hai usato sempre lo stesso olio dell’altra volta, con un olio diverso forse non succede. Hai usato sempre la stessa marca di olio?</w:t>
      </w:r>
    </w:p>
    <w:p w14:paraId="69133414" w14:textId="5C855B99" w:rsidR="00DD2456" w:rsidRDefault="00DD2456" w:rsidP="00DD2456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si, ho portato l’olio che avevo a casa. Potete provare anche voi a casa con l’olio che avete, che sarà sicuramente di marche diverse dal mio perché il mio arriva dalla Puglia, non l’ho comprato al supermercato, e poi mi dite cosa è successo.</w:t>
      </w:r>
    </w:p>
    <w:p w14:paraId="45D1702A" w14:textId="61FE7E5F" w:rsidR="00DD2456" w:rsidRDefault="00DD2456" w:rsidP="00DD2456">
      <w:pPr>
        <w:spacing w:after="0" w:line="360" w:lineRule="auto"/>
        <w:rPr>
          <w:rFonts w:ascii="Verdana" w:hAnsi="Verdana"/>
          <w:noProof/>
          <w:sz w:val="28"/>
          <w:szCs w:val="28"/>
          <w:lang w:val="it-IT"/>
        </w:rPr>
      </w:pPr>
      <w:r>
        <w:rPr>
          <w:rFonts w:ascii="Verdana" w:hAnsi="Verdana"/>
          <w:noProof/>
          <w:sz w:val="28"/>
          <w:szCs w:val="28"/>
          <w:lang w:val="it-IT"/>
        </w:rPr>
        <w:drawing>
          <wp:inline distT="0" distB="0" distL="0" distR="0" wp14:anchorId="42C3B018" wp14:editId="0A7D9686">
            <wp:extent cx="1730045" cy="2306781"/>
            <wp:effectExtent l="0" t="0" r="3810" b="0"/>
            <wp:docPr id="13156667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66764" name="Immagine 13156667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622" cy="231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it-IT"/>
        </w:rPr>
        <w:t xml:space="preserve">          </w:t>
      </w:r>
      <w:r>
        <w:rPr>
          <w:rFonts w:ascii="Verdana" w:hAnsi="Verdana"/>
          <w:noProof/>
          <w:sz w:val="28"/>
          <w:szCs w:val="28"/>
          <w:lang w:val="it-IT"/>
        </w:rPr>
        <w:drawing>
          <wp:inline distT="0" distB="0" distL="0" distR="0" wp14:anchorId="113C78A7" wp14:editId="562CA9DE">
            <wp:extent cx="1744001" cy="2325390"/>
            <wp:effectExtent l="0" t="0" r="8890" b="0"/>
            <wp:docPr id="5777089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08965" name="Immagine 5777089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708" cy="234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it-IT"/>
        </w:rPr>
        <w:t xml:space="preserve">            </w:t>
      </w:r>
      <w:r>
        <w:rPr>
          <w:rFonts w:ascii="Verdana" w:hAnsi="Verdana"/>
          <w:noProof/>
          <w:sz w:val="28"/>
          <w:szCs w:val="28"/>
          <w:lang w:val="it-IT"/>
        </w:rPr>
        <w:drawing>
          <wp:inline distT="0" distB="0" distL="0" distR="0" wp14:anchorId="7D79A506" wp14:editId="03A7C491">
            <wp:extent cx="1725069" cy="2300148"/>
            <wp:effectExtent l="0" t="0" r="8890" b="5080"/>
            <wp:docPr id="107566670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66700" name="Immagine 10756667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666" cy="231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6B08A" w14:textId="3A40C15C" w:rsidR="00DD2456" w:rsidRPr="0069318A" w:rsidRDefault="0069318A" w:rsidP="00DD2456">
      <w:pPr>
        <w:spacing w:after="0" w:line="360" w:lineRule="auto"/>
        <w:rPr>
          <w:rFonts w:ascii="Verdana" w:hAnsi="Verdana"/>
          <w:noProof/>
          <w:sz w:val="18"/>
          <w:szCs w:val="18"/>
          <w:lang w:val="it-IT"/>
        </w:rPr>
      </w:pPr>
      <w:r>
        <w:rPr>
          <w:rFonts w:ascii="Verdana" w:hAnsi="Verdana"/>
          <w:noProof/>
          <w:sz w:val="18"/>
          <w:szCs w:val="18"/>
          <w:lang w:val="it-IT"/>
        </w:rPr>
        <w:t xml:space="preserve">      </w:t>
      </w:r>
      <w:r w:rsidR="00DD2456" w:rsidRPr="0069318A">
        <w:rPr>
          <w:rFonts w:ascii="Verdana" w:hAnsi="Verdana"/>
          <w:noProof/>
          <w:sz w:val="18"/>
          <w:szCs w:val="18"/>
          <w:lang w:val="it-IT"/>
        </w:rPr>
        <w:t>Fig.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 1</w:t>
      </w:r>
      <w:r w:rsidR="00DD2456" w:rsidRPr="0069318A">
        <w:rPr>
          <w:rFonts w:ascii="Verdana" w:hAnsi="Verdana"/>
          <w:noProof/>
          <w:sz w:val="18"/>
          <w:szCs w:val="18"/>
          <w:lang w:val="it-IT"/>
        </w:rPr>
        <w:t xml:space="preserve"> tanta acqua            </w:t>
      </w:r>
      <w:r>
        <w:rPr>
          <w:rFonts w:ascii="Verdana" w:hAnsi="Verdana"/>
          <w:noProof/>
          <w:sz w:val="18"/>
          <w:szCs w:val="18"/>
          <w:lang w:val="it-IT"/>
        </w:rPr>
        <w:t xml:space="preserve">                   </w:t>
      </w:r>
      <w:r w:rsidR="00DD2456" w:rsidRPr="0069318A">
        <w:rPr>
          <w:rFonts w:ascii="Verdana" w:hAnsi="Verdana"/>
          <w:noProof/>
          <w:sz w:val="18"/>
          <w:szCs w:val="18"/>
          <w:lang w:val="it-IT"/>
        </w:rPr>
        <w:t xml:space="preserve">  Fig.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 2 tanto olio poca      </w:t>
      </w:r>
      <w:r>
        <w:rPr>
          <w:rFonts w:ascii="Verdana" w:hAnsi="Verdana"/>
          <w:noProof/>
          <w:sz w:val="18"/>
          <w:szCs w:val="18"/>
          <w:lang w:val="it-IT"/>
        </w:rPr>
        <w:t xml:space="preserve">                         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  Fig. 3 tanto olio </w:t>
      </w:r>
    </w:p>
    <w:p w14:paraId="4C5BC506" w14:textId="0920751A" w:rsidR="00DD2456" w:rsidRPr="0069318A" w:rsidRDefault="0069318A" w:rsidP="00DD2456">
      <w:pPr>
        <w:spacing w:after="0" w:line="360" w:lineRule="auto"/>
        <w:rPr>
          <w:rFonts w:ascii="Verdana" w:hAnsi="Verdana"/>
          <w:noProof/>
          <w:sz w:val="18"/>
          <w:szCs w:val="18"/>
          <w:lang w:val="it-IT"/>
        </w:rPr>
      </w:pPr>
      <w:r>
        <w:rPr>
          <w:rFonts w:ascii="Verdana" w:hAnsi="Verdana"/>
          <w:noProof/>
          <w:sz w:val="18"/>
          <w:szCs w:val="18"/>
          <w:lang w:val="it-IT"/>
        </w:rPr>
        <w:t xml:space="preserve">          </w:t>
      </w:r>
      <w:r w:rsidR="00DD2456" w:rsidRPr="0069318A">
        <w:rPr>
          <w:rFonts w:ascii="Verdana" w:hAnsi="Verdana"/>
          <w:noProof/>
          <w:sz w:val="18"/>
          <w:szCs w:val="18"/>
          <w:lang w:val="it-IT"/>
        </w:rPr>
        <w:t>Poco olio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                           </w:t>
      </w:r>
      <w:r>
        <w:rPr>
          <w:rFonts w:ascii="Verdana" w:hAnsi="Verdana"/>
          <w:noProof/>
          <w:sz w:val="18"/>
          <w:szCs w:val="18"/>
          <w:lang w:val="it-IT"/>
        </w:rPr>
        <w:t xml:space="preserve">                 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 acqua dopo aver             </w:t>
      </w:r>
      <w:r>
        <w:rPr>
          <w:rFonts w:ascii="Verdana" w:hAnsi="Verdana"/>
          <w:noProof/>
          <w:sz w:val="18"/>
          <w:szCs w:val="18"/>
          <w:lang w:val="it-IT"/>
        </w:rPr>
        <w:t xml:space="preserve">                       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 poca acqua dopo</w:t>
      </w:r>
    </w:p>
    <w:p w14:paraId="0625AEFF" w14:textId="5B9087F9" w:rsidR="0069318A" w:rsidRPr="0069318A" w:rsidRDefault="0069318A" w:rsidP="00DD2456">
      <w:pPr>
        <w:spacing w:after="0" w:line="360" w:lineRule="auto"/>
        <w:rPr>
          <w:rFonts w:ascii="Verdana" w:hAnsi="Verdana"/>
          <w:noProof/>
          <w:sz w:val="18"/>
          <w:szCs w:val="18"/>
          <w:lang w:val="it-IT"/>
        </w:rPr>
      </w:pPr>
      <w:r w:rsidRPr="0069318A">
        <w:rPr>
          <w:rFonts w:ascii="Verdana" w:hAnsi="Verdana"/>
          <w:noProof/>
          <w:sz w:val="18"/>
          <w:szCs w:val="18"/>
          <w:lang w:val="it-IT"/>
        </w:rPr>
        <w:t xml:space="preserve">                                       </w:t>
      </w:r>
      <w:r>
        <w:rPr>
          <w:rFonts w:ascii="Verdana" w:hAnsi="Verdana"/>
          <w:noProof/>
          <w:sz w:val="18"/>
          <w:szCs w:val="18"/>
          <w:lang w:val="it-IT"/>
        </w:rPr>
        <w:t xml:space="preserve">                              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 scecherato                      </w:t>
      </w:r>
      <w:r>
        <w:rPr>
          <w:rFonts w:ascii="Verdana" w:hAnsi="Verdana"/>
          <w:noProof/>
          <w:sz w:val="18"/>
          <w:szCs w:val="18"/>
          <w:lang w:val="it-IT"/>
        </w:rPr>
        <w:t xml:space="preserve">                       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10 min dallo </w:t>
      </w:r>
    </w:p>
    <w:p w14:paraId="401DE9CA" w14:textId="0A618480" w:rsidR="0069318A" w:rsidRPr="0069318A" w:rsidRDefault="0069318A" w:rsidP="00DD2456">
      <w:pPr>
        <w:spacing w:after="0" w:line="360" w:lineRule="auto"/>
        <w:rPr>
          <w:rFonts w:ascii="Verdana" w:hAnsi="Verdana"/>
          <w:noProof/>
          <w:sz w:val="18"/>
          <w:szCs w:val="18"/>
          <w:lang w:val="it-IT"/>
        </w:rPr>
      </w:pPr>
      <w:r w:rsidRPr="0069318A">
        <w:rPr>
          <w:rFonts w:ascii="Verdana" w:hAnsi="Verdana"/>
          <w:noProof/>
          <w:sz w:val="18"/>
          <w:szCs w:val="18"/>
          <w:lang w:val="it-IT"/>
        </w:rPr>
        <w:t xml:space="preserve">                                                                             </w:t>
      </w:r>
      <w:r>
        <w:rPr>
          <w:rFonts w:ascii="Verdana" w:hAnsi="Verdana"/>
          <w:noProof/>
          <w:sz w:val="18"/>
          <w:szCs w:val="18"/>
          <w:lang w:val="it-IT"/>
        </w:rPr>
        <w:t xml:space="preserve">                                                    </w:t>
      </w:r>
      <w:r w:rsidRPr="0069318A">
        <w:rPr>
          <w:rFonts w:ascii="Verdana" w:hAnsi="Verdana"/>
          <w:noProof/>
          <w:sz w:val="18"/>
          <w:szCs w:val="18"/>
          <w:lang w:val="it-IT"/>
        </w:rPr>
        <w:t xml:space="preserve"> scecheramento</w:t>
      </w:r>
    </w:p>
    <w:p w14:paraId="59095E3A" w14:textId="7BEE5FC2" w:rsidR="0069318A" w:rsidRDefault="0069318A" w:rsidP="00DD2456">
      <w:pPr>
        <w:spacing w:after="0" w:line="360" w:lineRule="auto"/>
        <w:rPr>
          <w:rFonts w:ascii="Verdana" w:hAnsi="Verdana"/>
          <w:noProof/>
          <w:sz w:val="28"/>
          <w:szCs w:val="28"/>
          <w:lang w:val="it-IT"/>
        </w:rPr>
      </w:pPr>
      <w:r>
        <w:rPr>
          <w:rFonts w:ascii="Verdana" w:hAnsi="Verdana"/>
          <w:noProof/>
          <w:sz w:val="28"/>
          <w:szCs w:val="28"/>
          <w:lang w:val="it-IT"/>
        </w:rPr>
        <w:t>Successivamente i bambini, divisi in 5 gruppi, hanno provato ad osservare cosa accade immergento oggetti solidi all’interno di una vaschetta di acqua. In un primo momento i bambini hanno scritto le loro ipotesi, poi hanno provato ad immergere l’oggetto solido osservando cosa accade, infine hanno provato a dare una spiegazione al fenomeno osservato compilando una tabella. Seguirà discussione sul confronto di quanto osservato.</w:t>
      </w:r>
    </w:p>
    <w:p w14:paraId="10EEF7E9" w14:textId="4705E083" w:rsidR="0069318A" w:rsidRDefault="0069318A" w:rsidP="00DD2456">
      <w:pPr>
        <w:spacing w:after="0" w:line="360" w:lineRule="auto"/>
        <w:rPr>
          <w:rFonts w:ascii="Verdana" w:hAnsi="Verdana"/>
          <w:noProof/>
          <w:sz w:val="28"/>
          <w:szCs w:val="28"/>
          <w:lang w:val="it-IT"/>
        </w:rPr>
      </w:pPr>
      <w:r>
        <w:rPr>
          <w:rFonts w:ascii="Verdana" w:hAnsi="Verdana"/>
          <w:noProof/>
          <w:sz w:val="28"/>
          <w:szCs w:val="28"/>
          <w:lang w:val="it-IT"/>
        </w:rPr>
        <w:t>Foto degli esperimenti</w:t>
      </w:r>
      <w:r w:rsidR="000F4C3F">
        <w:rPr>
          <w:rFonts w:ascii="Verdana" w:hAnsi="Verdana"/>
          <w:noProof/>
          <w:sz w:val="28"/>
          <w:szCs w:val="28"/>
          <w:lang w:val="it-IT"/>
        </w:rPr>
        <w:t xml:space="preserve"> </w:t>
      </w:r>
      <w:hyperlink r:id="rId7" w:history="1">
        <w:r w:rsidR="000F4C3F" w:rsidRPr="00370998">
          <w:rPr>
            <w:rStyle w:val="Collegamentoipertestuale"/>
            <w:rFonts w:ascii="Verdana" w:hAnsi="Verdana"/>
            <w:noProof/>
            <w:sz w:val="28"/>
            <w:szCs w:val="28"/>
            <w:lang w:val="it-IT"/>
          </w:rPr>
          <w:t>https://drive.google.com/drive/folders/1TbpoScZopeEb2Yzy6OppLrjJKDyKw_rX?usp=sharing</w:t>
        </w:r>
      </w:hyperlink>
      <w:r w:rsidR="000F4C3F">
        <w:rPr>
          <w:rFonts w:ascii="Verdana" w:hAnsi="Verdana"/>
          <w:noProof/>
          <w:sz w:val="28"/>
          <w:szCs w:val="28"/>
          <w:lang w:val="it-IT"/>
        </w:rPr>
        <w:t xml:space="preserve"> </w:t>
      </w:r>
    </w:p>
    <w:p w14:paraId="2CDA2116" w14:textId="3E356149" w:rsidR="00DD2456" w:rsidRPr="000F4C3F" w:rsidRDefault="0069318A" w:rsidP="000F4C3F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noProof/>
          <w:sz w:val="28"/>
          <w:szCs w:val="28"/>
          <w:lang w:val="it-IT"/>
        </w:rPr>
        <w:t xml:space="preserve">Foto delle tabelle </w:t>
      </w:r>
      <w:hyperlink r:id="rId8" w:history="1">
        <w:r w:rsidRPr="00370998">
          <w:rPr>
            <w:rStyle w:val="Collegamentoipertestuale"/>
            <w:rFonts w:ascii="Verdana" w:hAnsi="Verdana"/>
            <w:noProof/>
            <w:sz w:val="28"/>
            <w:szCs w:val="28"/>
            <w:lang w:val="it-IT"/>
          </w:rPr>
          <w:t>https://drive.google.com/drive/folders/1tN5P7aKTscslnS3oxFbf65My4hLbBH08?usp=sharing</w:t>
        </w:r>
      </w:hyperlink>
      <w:r>
        <w:rPr>
          <w:rFonts w:ascii="Verdana" w:hAnsi="Verdana"/>
          <w:noProof/>
          <w:sz w:val="28"/>
          <w:szCs w:val="28"/>
          <w:lang w:val="it-IT"/>
        </w:rPr>
        <w:t xml:space="preserve"> </w:t>
      </w:r>
    </w:p>
    <w:sectPr w:rsidR="00DD2456" w:rsidRPr="000F4C3F" w:rsidSect="00DD2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56"/>
    <w:rsid w:val="000F4C3F"/>
    <w:rsid w:val="00270791"/>
    <w:rsid w:val="00282969"/>
    <w:rsid w:val="0069318A"/>
    <w:rsid w:val="00DD2456"/>
    <w:rsid w:val="00F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C7FD"/>
  <w15:chartTrackingRefBased/>
  <w15:docId w15:val="{E51F8C33-2934-4FA5-87B1-1788B551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4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31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N5P7aKTscslnS3oxFbf65My4hLbBH08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TbpoScZopeEb2Yzy6OppLrjJKDyKw_rX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Demartini</dc:creator>
  <cp:keywords/>
  <dc:description/>
  <cp:lastModifiedBy>Francesca Demartini</cp:lastModifiedBy>
  <cp:revision>1</cp:revision>
  <dcterms:created xsi:type="dcterms:W3CDTF">2024-10-31T08:27:00Z</dcterms:created>
  <dcterms:modified xsi:type="dcterms:W3CDTF">2024-10-31T08:49:00Z</dcterms:modified>
</cp:coreProperties>
</file>